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E100A3" w14:textId="77777777" w:rsidR="00E458E9" w:rsidRPr="00E458E9" w:rsidRDefault="00E458E9" w:rsidP="00E458E9">
      <w:pPr>
        <w:pStyle w:val="NormalWeb"/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E458E9">
        <w:rPr>
          <w:rFonts w:ascii="Arial" w:hAnsi="Arial" w:cs="Arial"/>
          <w:color w:val="000000" w:themeColor="text1"/>
          <w:sz w:val="32"/>
          <w:szCs w:val="32"/>
        </w:rPr>
        <w:t>BELIEF BUSTER – PROTECTIVE BELIEF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5"/>
        <w:gridCol w:w="4643"/>
        <w:gridCol w:w="4642"/>
      </w:tblGrid>
      <w:tr w:rsidR="00E458E9" w:rsidRPr="00E458E9" w14:paraId="36C70219" w14:textId="77777777" w:rsidTr="003A7E2B">
        <w:tc>
          <w:tcPr>
            <w:tcW w:w="4650" w:type="dxa"/>
          </w:tcPr>
          <w:p w14:paraId="41E24DDF" w14:textId="77777777" w:rsidR="00E458E9" w:rsidRPr="00E458E9" w:rsidRDefault="00E458E9" w:rsidP="00E458E9">
            <w:pPr>
              <w:pStyle w:val="ListParagraph"/>
              <w:numPr>
                <w:ilvl w:val="0"/>
                <w:numId w:val="1"/>
              </w:numPr>
              <w:ind w:left="177" w:right="439" w:firstLine="0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</w:pPr>
            <w:r w:rsidRPr="00E458E9"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  <w:t>CONTEXT</w:t>
            </w:r>
          </w:p>
          <w:p w14:paraId="21D249FE" w14:textId="77777777" w:rsidR="00E458E9" w:rsidRPr="00E458E9" w:rsidRDefault="00E458E9" w:rsidP="003A7E2B">
            <w:pPr>
              <w:pStyle w:val="ListParagraph"/>
              <w:ind w:left="177" w:right="439"/>
              <w:jc w:val="center"/>
              <w:rPr>
                <w:rFonts w:ascii="Arial" w:eastAsiaTheme="minorHAnsi" w:hAnsi="Arial" w:cs="Arial"/>
                <w:i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E458E9">
              <w:rPr>
                <w:rFonts w:ascii="Arial" w:eastAsiaTheme="minorHAnsi" w:hAnsi="Arial" w:cs="Arial"/>
                <w:i/>
                <w:iCs/>
                <w:color w:val="000000" w:themeColor="text1"/>
                <w:kern w:val="1"/>
                <w:sz w:val="20"/>
                <w:szCs w:val="20"/>
                <w:lang w:eastAsia="en-US"/>
              </w:rPr>
              <w:t>The factual neutral reality that led to the Belief.</w:t>
            </w:r>
          </w:p>
          <w:p w14:paraId="089381B6" w14:textId="77777777" w:rsidR="00E458E9" w:rsidRPr="00E458E9" w:rsidRDefault="00E458E9" w:rsidP="003A7E2B">
            <w:pPr>
              <w:pStyle w:val="ListParagraph"/>
              <w:ind w:left="177" w:right="439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</w:pPr>
          </w:p>
          <w:p w14:paraId="1DE3CD74" w14:textId="6B4EED26" w:rsidR="00E458E9" w:rsidRPr="00E458E9" w:rsidRDefault="00E458E9" w:rsidP="003A7E2B">
            <w:pPr>
              <w:pStyle w:val="ListParagraph"/>
              <w:ind w:left="177" w:right="439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</w:pPr>
          </w:p>
          <w:p w14:paraId="4DECB0B5" w14:textId="0C43EACC" w:rsidR="00E458E9" w:rsidRPr="00E458E9" w:rsidRDefault="00E458E9" w:rsidP="003A7E2B">
            <w:pPr>
              <w:pStyle w:val="ListParagraph"/>
              <w:ind w:left="177" w:right="439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</w:pPr>
          </w:p>
          <w:p w14:paraId="24933BD3" w14:textId="3F6ACB78" w:rsidR="00E458E9" w:rsidRPr="00E458E9" w:rsidRDefault="00E458E9" w:rsidP="003A7E2B">
            <w:pPr>
              <w:pStyle w:val="ListParagraph"/>
              <w:ind w:left="177" w:right="439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</w:pPr>
          </w:p>
          <w:p w14:paraId="7F0C8ECF" w14:textId="1FCFA1B3" w:rsidR="00E458E9" w:rsidRPr="00E458E9" w:rsidRDefault="00E458E9" w:rsidP="003A7E2B">
            <w:pPr>
              <w:pStyle w:val="ListParagraph"/>
              <w:ind w:left="177" w:right="439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</w:pPr>
          </w:p>
          <w:p w14:paraId="7B7B054C" w14:textId="77777777" w:rsidR="00E458E9" w:rsidRPr="00E458E9" w:rsidRDefault="00E458E9" w:rsidP="003A7E2B">
            <w:pPr>
              <w:pStyle w:val="ListParagraph"/>
              <w:ind w:left="177" w:right="439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</w:pPr>
          </w:p>
          <w:p w14:paraId="474DA6AB" w14:textId="77777777" w:rsidR="00E458E9" w:rsidRPr="00E458E9" w:rsidRDefault="00E458E9" w:rsidP="003A7E2B">
            <w:pPr>
              <w:pStyle w:val="ListParagraph"/>
              <w:ind w:left="177" w:right="439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4650" w:type="dxa"/>
          </w:tcPr>
          <w:p w14:paraId="08FFCB8F" w14:textId="77777777" w:rsidR="00E458E9" w:rsidRPr="00E458E9" w:rsidRDefault="00E458E9" w:rsidP="00E458E9">
            <w:pPr>
              <w:pStyle w:val="ListParagraph"/>
              <w:numPr>
                <w:ilvl w:val="0"/>
                <w:numId w:val="1"/>
              </w:numPr>
              <w:ind w:left="199" w:right="260" w:firstLine="0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8"/>
                <w:szCs w:val="28"/>
                <w:u w:val="single"/>
                <w:lang w:eastAsia="en-US"/>
              </w:rPr>
            </w:pPr>
            <w:r w:rsidRPr="00E458E9">
              <w:rPr>
                <w:rFonts w:ascii="Arial" w:eastAsiaTheme="minorHAnsi" w:hAnsi="Arial" w:cs="Arial"/>
                <w:b/>
                <w:bCs/>
                <w:color w:val="000000" w:themeColor="text1"/>
                <w:sz w:val="28"/>
                <w:szCs w:val="28"/>
                <w:u w:val="single"/>
                <w:lang w:eastAsia="en-US"/>
              </w:rPr>
              <w:t>PROTECTIVE BELIEF</w:t>
            </w:r>
          </w:p>
          <w:p w14:paraId="5830F3D5" w14:textId="77777777" w:rsidR="00E458E9" w:rsidRPr="00E458E9" w:rsidRDefault="00E458E9" w:rsidP="003A7E2B">
            <w:pPr>
              <w:pStyle w:val="ListParagraph"/>
              <w:ind w:left="199" w:right="260"/>
              <w:jc w:val="center"/>
              <w:rPr>
                <w:rFonts w:ascii="Arial" w:eastAsiaTheme="minorHAnsi" w:hAnsi="Arial" w:cs="Arial"/>
                <w:i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E458E9">
              <w:rPr>
                <w:rFonts w:ascii="Arial" w:eastAsiaTheme="minorHAnsi" w:hAnsi="Arial" w:cs="Arial"/>
                <w:i/>
                <w:iCs/>
                <w:color w:val="000000" w:themeColor="text1"/>
                <w:kern w:val="1"/>
                <w:sz w:val="20"/>
                <w:szCs w:val="20"/>
                <w:lang w:eastAsia="en-US"/>
              </w:rPr>
              <w:t>One sentence describing how you are choosing to interpret neutral reality. This will be a ‘thin’ story!</w:t>
            </w:r>
          </w:p>
          <w:p w14:paraId="690705C6" w14:textId="77777777" w:rsidR="00E458E9" w:rsidRPr="00E458E9" w:rsidRDefault="00E458E9" w:rsidP="003A7E2B">
            <w:pPr>
              <w:ind w:right="439"/>
              <w:rPr>
                <w:rFonts w:ascii="Arial" w:eastAsiaTheme="minorHAnsi" w:hAnsi="Arial" w:cs="Arial"/>
                <w:color w:val="000000" w:themeColor="text1"/>
                <w:sz w:val="28"/>
                <w:szCs w:val="28"/>
              </w:rPr>
            </w:pPr>
          </w:p>
          <w:p w14:paraId="2A82EA3F" w14:textId="77777777" w:rsidR="00E458E9" w:rsidRPr="00E458E9" w:rsidRDefault="00E458E9" w:rsidP="00E458E9">
            <w:pPr>
              <w:pStyle w:val="ListParagraph"/>
              <w:ind w:left="177" w:right="439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4650" w:type="dxa"/>
          </w:tcPr>
          <w:p w14:paraId="7B614741" w14:textId="77777777" w:rsidR="00E458E9" w:rsidRPr="00E458E9" w:rsidRDefault="00E458E9" w:rsidP="00E458E9">
            <w:pPr>
              <w:pStyle w:val="ListParagraph"/>
              <w:numPr>
                <w:ilvl w:val="0"/>
                <w:numId w:val="1"/>
              </w:numPr>
              <w:ind w:left="235" w:right="240" w:firstLine="0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</w:pPr>
            <w:r w:rsidRPr="00E458E9"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  <w:t>EMOTIONS</w:t>
            </w:r>
          </w:p>
          <w:p w14:paraId="5DF776AE" w14:textId="77777777" w:rsidR="00E458E9" w:rsidRPr="00E458E9" w:rsidRDefault="00E458E9" w:rsidP="003A7E2B">
            <w:pPr>
              <w:pStyle w:val="ListParagraph"/>
              <w:ind w:left="235" w:right="240"/>
              <w:jc w:val="center"/>
              <w:rPr>
                <w:rFonts w:ascii="Arial" w:eastAsiaTheme="minorHAnsi" w:hAnsi="Arial" w:cs="Arial"/>
                <w:i/>
                <w:iCs/>
                <w:color w:val="000000" w:themeColor="text1"/>
                <w:kern w:val="1"/>
                <w:sz w:val="20"/>
                <w:szCs w:val="20"/>
                <w:lang w:eastAsia="en-US"/>
              </w:rPr>
            </w:pPr>
            <w:r w:rsidRPr="00E458E9">
              <w:rPr>
                <w:rFonts w:ascii="Arial" w:eastAsiaTheme="minorHAnsi" w:hAnsi="Arial" w:cs="Arial"/>
                <w:i/>
                <w:iCs/>
                <w:color w:val="000000" w:themeColor="text1"/>
                <w:kern w:val="1"/>
                <w:sz w:val="20"/>
                <w:szCs w:val="20"/>
                <w:lang w:eastAsia="en-US"/>
              </w:rPr>
              <w:t>How you feel as a result of your Belief.</w:t>
            </w:r>
          </w:p>
          <w:p w14:paraId="7990EAF7" w14:textId="77777777" w:rsidR="00E458E9" w:rsidRPr="00E458E9" w:rsidRDefault="00E458E9" w:rsidP="003A7E2B">
            <w:pPr>
              <w:pStyle w:val="ListParagraph"/>
              <w:ind w:left="235" w:right="240"/>
              <w:jc w:val="center"/>
              <w:rPr>
                <w:rFonts w:ascii="Arial" w:eastAsiaTheme="minorHAnsi" w:hAnsi="Arial" w:cs="Arial"/>
                <w:i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E458E9">
              <w:rPr>
                <w:rFonts w:ascii="Arial" w:eastAsiaTheme="minorHAnsi" w:hAnsi="Arial" w:cs="Arial"/>
                <w:i/>
                <w:iCs/>
                <w:color w:val="000000" w:themeColor="text1"/>
                <w:kern w:val="1"/>
                <w:sz w:val="20"/>
                <w:szCs w:val="20"/>
                <w:lang w:eastAsia="en-US"/>
              </w:rPr>
              <w:t>Top three emotions.</w:t>
            </w:r>
          </w:p>
          <w:p w14:paraId="47930C4D" w14:textId="77777777" w:rsidR="00E458E9" w:rsidRPr="00E458E9" w:rsidRDefault="00E458E9" w:rsidP="003A7E2B">
            <w:pPr>
              <w:ind w:right="240"/>
              <w:rPr>
                <w:rFonts w:ascii="Arial" w:eastAsiaTheme="minorHAnsi" w:hAnsi="Arial" w:cs="Arial"/>
                <w:color w:val="000000" w:themeColor="text1"/>
                <w:sz w:val="28"/>
                <w:szCs w:val="28"/>
              </w:rPr>
            </w:pPr>
          </w:p>
          <w:p w14:paraId="078C91EE" w14:textId="77777777" w:rsidR="00E458E9" w:rsidRPr="00E458E9" w:rsidRDefault="00E458E9" w:rsidP="00E458E9">
            <w:pPr>
              <w:pStyle w:val="ListParagraph"/>
              <w:ind w:left="177" w:right="439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E458E9" w:rsidRPr="00E458E9" w14:paraId="4107F617" w14:textId="77777777" w:rsidTr="003A7E2B">
        <w:tc>
          <w:tcPr>
            <w:tcW w:w="4650" w:type="dxa"/>
          </w:tcPr>
          <w:p w14:paraId="0BA83A20" w14:textId="77777777" w:rsidR="00E458E9" w:rsidRPr="00E458E9" w:rsidRDefault="00E458E9" w:rsidP="00E458E9">
            <w:pPr>
              <w:pStyle w:val="ListParagraph"/>
              <w:numPr>
                <w:ilvl w:val="0"/>
                <w:numId w:val="1"/>
              </w:numPr>
              <w:ind w:left="177" w:right="439" w:firstLine="0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</w:pPr>
            <w:r w:rsidRPr="00E458E9"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  <w:t>BEHAVIOURS</w:t>
            </w:r>
          </w:p>
          <w:p w14:paraId="4FCA8436" w14:textId="77777777" w:rsidR="00E458E9" w:rsidRPr="00E458E9" w:rsidRDefault="00E458E9" w:rsidP="003A7E2B">
            <w:pPr>
              <w:pStyle w:val="ListParagraph"/>
              <w:ind w:left="177" w:right="439"/>
              <w:jc w:val="center"/>
              <w:rPr>
                <w:rFonts w:ascii="Arial" w:eastAsiaTheme="minorHAnsi" w:hAnsi="Arial" w:cs="Arial"/>
                <w:i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E458E9">
              <w:rPr>
                <w:rFonts w:ascii="Arial" w:eastAsiaTheme="minorHAnsi" w:hAnsi="Arial" w:cs="Arial"/>
                <w:i/>
                <w:iCs/>
                <w:color w:val="000000" w:themeColor="text1"/>
                <w:kern w:val="1"/>
                <w:sz w:val="20"/>
                <w:szCs w:val="20"/>
                <w:lang w:eastAsia="en-US"/>
              </w:rPr>
              <w:t>What do you do or say as a result of your Belief?</w:t>
            </w:r>
          </w:p>
          <w:p w14:paraId="273EFA5D" w14:textId="77777777" w:rsidR="00E458E9" w:rsidRPr="00E458E9" w:rsidRDefault="00E458E9" w:rsidP="003A7E2B">
            <w:pPr>
              <w:pStyle w:val="ListParagraph"/>
              <w:ind w:left="177" w:right="439"/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</w:pPr>
          </w:p>
          <w:p w14:paraId="36178718" w14:textId="77777777" w:rsidR="00E458E9" w:rsidRPr="00E458E9" w:rsidRDefault="00E458E9" w:rsidP="003A7E2B">
            <w:pPr>
              <w:ind w:left="177" w:right="439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</w:rPr>
            </w:pPr>
          </w:p>
          <w:p w14:paraId="71458774" w14:textId="39873A6F" w:rsidR="00E458E9" w:rsidRPr="00E458E9" w:rsidRDefault="00E458E9" w:rsidP="003A7E2B">
            <w:pPr>
              <w:ind w:left="177" w:right="439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</w:rPr>
            </w:pPr>
          </w:p>
          <w:p w14:paraId="13D977B0" w14:textId="18D159BB" w:rsidR="00E458E9" w:rsidRPr="00E458E9" w:rsidRDefault="00E458E9" w:rsidP="003A7E2B">
            <w:pPr>
              <w:ind w:left="177" w:right="439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</w:rPr>
            </w:pPr>
          </w:p>
          <w:p w14:paraId="326C16A7" w14:textId="77ADD596" w:rsidR="00E458E9" w:rsidRPr="00E458E9" w:rsidRDefault="00E458E9" w:rsidP="003A7E2B">
            <w:pPr>
              <w:ind w:left="177" w:right="439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</w:rPr>
            </w:pPr>
          </w:p>
          <w:p w14:paraId="62E7E249" w14:textId="74E10207" w:rsidR="00E458E9" w:rsidRPr="00E458E9" w:rsidRDefault="00E458E9" w:rsidP="003A7E2B">
            <w:pPr>
              <w:ind w:left="177" w:right="439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</w:rPr>
            </w:pPr>
          </w:p>
          <w:p w14:paraId="7717BBE1" w14:textId="77777777" w:rsidR="00E458E9" w:rsidRPr="00E458E9" w:rsidRDefault="00E458E9" w:rsidP="003A7E2B">
            <w:pPr>
              <w:ind w:left="177" w:right="439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</w:rPr>
            </w:pPr>
          </w:p>
          <w:p w14:paraId="136A6E2C" w14:textId="77777777" w:rsidR="00E458E9" w:rsidRPr="00E458E9" w:rsidRDefault="00E458E9" w:rsidP="003A7E2B">
            <w:pPr>
              <w:ind w:left="177" w:right="439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</w:rPr>
            </w:pPr>
          </w:p>
          <w:p w14:paraId="7511395D" w14:textId="77777777" w:rsidR="00E458E9" w:rsidRPr="00E458E9" w:rsidRDefault="00E458E9" w:rsidP="003A7E2B">
            <w:pPr>
              <w:ind w:left="177" w:right="439"/>
              <w:rPr>
                <w:rFonts w:ascii="Arial" w:eastAsiaTheme="minorHAnsi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4650" w:type="dxa"/>
          </w:tcPr>
          <w:p w14:paraId="30D2AB82" w14:textId="77777777" w:rsidR="00E458E9" w:rsidRPr="00E458E9" w:rsidRDefault="00E458E9" w:rsidP="00E458E9">
            <w:pPr>
              <w:pStyle w:val="ListParagraph"/>
              <w:numPr>
                <w:ilvl w:val="0"/>
                <w:numId w:val="1"/>
              </w:numPr>
              <w:ind w:left="340" w:right="402" w:firstLine="0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</w:pPr>
            <w:r w:rsidRPr="00E458E9"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  <w:t>OUTCOMES</w:t>
            </w:r>
          </w:p>
          <w:p w14:paraId="1D0A647C" w14:textId="77777777" w:rsidR="00E458E9" w:rsidRPr="00E458E9" w:rsidRDefault="00E458E9" w:rsidP="003A7E2B">
            <w:pPr>
              <w:autoSpaceDE w:val="0"/>
              <w:autoSpaceDN w:val="0"/>
              <w:adjustRightInd w:val="0"/>
              <w:spacing w:line="288" w:lineRule="auto"/>
              <w:ind w:left="340" w:right="402"/>
              <w:rPr>
                <w:rFonts w:ascii="Arial" w:eastAsiaTheme="minorHAnsi" w:hAnsi="Arial" w:cs="Arial"/>
                <w:i/>
                <w:iCs/>
                <w:color w:val="000000" w:themeColor="text1"/>
                <w:kern w:val="1"/>
                <w:sz w:val="20"/>
                <w:szCs w:val="20"/>
              </w:rPr>
            </w:pPr>
            <w:r w:rsidRPr="00E458E9">
              <w:rPr>
                <w:rFonts w:ascii="Arial" w:eastAsiaTheme="minorHAnsi" w:hAnsi="Arial" w:cs="Arial"/>
                <w:i/>
                <w:iCs/>
                <w:color w:val="000000" w:themeColor="text1"/>
                <w:kern w:val="1"/>
                <w:sz w:val="20"/>
                <w:szCs w:val="20"/>
              </w:rPr>
              <w:t>What tangible outcomes does the Belief create in your life?</w:t>
            </w:r>
          </w:p>
          <w:p w14:paraId="32BD9CC0" w14:textId="77777777" w:rsidR="00E458E9" w:rsidRPr="00E458E9" w:rsidRDefault="00E458E9" w:rsidP="003A7E2B">
            <w:pPr>
              <w:pStyle w:val="ListParagraph"/>
              <w:ind w:left="340" w:right="402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</w:pPr>
            <w:r w:rsidRPr="00E458E9"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14:paraId="5A109DC1" w14:textId="77777777" w:rsidR="00E458E9" w:rsidRPr="00E458E9" w:rsidRDefault="00E458E9" w:rsidP="00E458E9">
            <w:pPr>
              <w:pStyle w:val="ListParagraph"/>
              <w:ind w:left="340" w:right="402"/>
              <w:jc w:val="center"/>
              <w:rPr>
                <w:rFonts w:ascii="Arial" w:eastAsiaTheme="minorHAnsi" w:hAnsi="Arial" w:cs="Arial"/>
                <w:i/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4650" w:type="dxa"/>
          </w:tcPr>
          <w:p w14:paraId="4A80EAD3" w14:textId="77777777" w:rsidR="00E458E9" w:rsidRPr="00E458E9" w:rsidRDefault="00E458E9" w:rsidP="00E458E9">
            <w:pPr>
              <w:pStyle w:val="ListParagraph"/>
              <w:numPr>
                <w:ilvl w:val="0"/>
                <w:numId w:val="1"/>
              </w:numPr>
              <w:ind w:left="235" w:right="240" w:firstLine="0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</w:pPr>
            <w:r w:rsidRPr="00E458E9"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  <w:t>RISK</w:t>
            </w:r>
          </w:p>
          <w:p w14:paraId="4EBD8834" w14:textId="77777777" w:rsidR="00E458E9" w:rsidRPr="00E458E9" w:rsidRDefault="00E458E9" w:rsidP="003A7E2B">
            <w:pPr>
              <w:ind w:left="235" w:right="240"/>
              <w:jc w:val="center"/>
              <w:rPr>
                <w:rFonts w:ascii="Arial" w:eastAsiaTheme="minorHAnsi" w:hAnsi="Arial" w:cs="Arial"/>
                <w:i/>
                <w:iCs/>
                <w:color w:val="000000" w:themeColor="text1"/>
                <w:kern w:val="1"/>
                <w:sz w:val="20"/>
                <w:szCs w:val="20"/>
              </w:rPr>
            </w:pPr>
            <w:r w:rsidRPr="00E458E9">
              <w:rPr>
                <w:rFonts w:ascii="Arial" w:eastAsiaTheme="minorHAnsi" w:hAnsi="Arial" w:cs="Arial"/>
                <w:i/>
                <w:iCs/>
                <w:color w:val="000000" w:themeColor="text1"/>
                <w:kern w:val="1"/>
                <w:sz w:val="20"/>
                <w:szCs w:val="20"/>
              </w:rPr>
              <w:t xml:space="preserve">What risk is the Belief protecting you from? How are you already experiencing this risk? (Rejection, conflict, success, judgement, failure, complexity, disappointment). </w:t>
            </w:r>
          </w:p>
          <w:p w14:paraId="581F0DC7" w14:textId="77777777" w:rsidR="00E458E9" w:rsidRPr="00E458E9" w:rsidRDefault="00E458E9" w:rsidP="003A7E2B">
            <w:pPr>
              <w:ind w:left="235" w:right="240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</w:rPr>
            </w:pPr>
          </w:p>
          <w:p w14:paraId="20FA652B" w14:textId="77777777" w:rsidR="00E458E9" w:rsidRPr="00E458E9" w:rsidRDefault="00E458E9" w:rsidP="00E458E9">
            <w:pPr>
              <w:pStyle w:val="ListParagraph"/>
              <w:ind w:left="340" w:right="402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</w:pPr>
          </w:p>
        </w:tc>
      </w:tr>
    </w:tbl>
    <w:p w14:paraId="6978B788" w14:textId="77777777" w:rsidR="00E458E9" w:rsidRPr="00E458E9" w:rsidRDefault="00E458E9" w:rsidP="00E458E9">
      <w:pPr>
        <w:jc w:val="center"/>
        <w:rPr>
          <w:rFonts w:ascii="Arial" w:eastAsiaTheme="minorHAnsi" w:hAnsi="Arial" w:cs="Arial"/>
          <w:i/>
          <w:iCs/>
          <w:color w:val="000000" w:themeColor="text1"/>
          <w:kern w:val="1"/>
        </w:rPr>
      </w:pPr>
      <w:r w:rsidRPr="00E458E9">
        <w:rPr>
          <w:rFonts w:ascii="Arial" w:eastAsiaTheme="minorHAnsi" w:hAnsi="Arial" w:cs="Arial"/>
          <w:i/>
          <w:iCs/>
          <w:color w:val="000000" w:themeColor="text1"/>
          <w:kern w:val="1"/>
        </w:rPr>
        <w:t xml:space="preserve">By bringing your unconscious or automatic beliefs into consciousness, you are able to see the consequences of Protective Beliefs. </w:t>
      </w:r>
    </w:p>
    <w:p w14:paraId="5725BAD1" w14:textId="7EAC9B94" w:rsidR="00E458E9" w:rsidRPr="00E458E9" w:rsidRDefault="00E458E9" w:rsidP="00E458E9">
      <w:pPr>
        <w:jc w:val="center"/>
        <w:rPr>
          <w:rFonts w:ascii="Arial" w:eastAsiaTheme="minorHAnsi" w:hAnsi="Arial" w:cs="Arial"/>
          <w:color w:val="000000" w:themeColor="text1"/>
          <w:sz w:val="44"/>
          <w:szCs w:val="44"/>
        </w:rPr>
      </w:pPr>
      <w:r w:rsidRPr="00E458E9">
        <w:rPr>
          <w:rFonts w:ascii="Arial" w:eastAsiaTheme="minorHAnsi" w:hAnsi="Arial" w:cs="Arial"/>
          <w:i/>
          <w:iCs/>
          <w:color w:val="000000" w:themeColor="text1"/>
          <w:kern w:val="1"/>
        </w:rPr>
        <w:t xml:space="preserve">How are you already experiencing this risk your Self-doubt is trying to protect you from? </w:t>
      </w:r>
    </w:p>
    <w:p w14:paraId="6AA0DFDC" w14:textId="77777777" w:rsidR="00E458E9" w:rsidRPr="00E458E9" w:rsidRDefault="00E458E9" w:rsidP="00E458E9">
      <w:pPr>
        <w:pStyle w:val="NormalWeb"/>
        <w:jc w:val="center"/>
        <w:rPr>
          <w:rFonts w:ascii="Arial" w:hAnsi="Arial" w:cs="Arial"/>
          <w:color w:val="000000" w:themeColor="text1"/>
          <w:sz w:val="32"/>
          <w:szCs w:val="32"/>
        </w:rPr>
      </w:pPr>
    </w:p>
    <w:p w14:paraId="5D7CB8AB" w14:textId="5DC85CE7" w:rsidR="00E458E9" w:rsidRPr="00E458E9" w:rsidRDefault="00E458E9" w:rsidP="00E458E9">
      <w:pPr>
        <w:pStyle w:val="NormalWeb"/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E458E9">
        <w:rPr>
          <w:rFonts w:ascii="Arial" w:hAnsi="Arial" w:cs="Arial"/>
          <w:color w:val="000000" w:themeColor="text1"/>
          <w:sz w:val="32"/>
          <w:szCs w:val="32"/>
        </w:rPr>
        <w:lastRenderedPageBreak/>
        <w:t>BELIEF BUSTER – HELPFUL BELIEF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3"/>
        <w:gridCol w:w="4643"/>
        <w:gridCol w:w="4644"/>
      </w:tblGrid>
      <w:tr w:rsidR="00E458E9" w:rsidRPr="00E458E9" w14:paraId="4E53FEDD" w14:textId="77777777" w:rsidTr="003A7E2B">
        <w:tc>
          <w:tcPr>
            <w:tcW w:w="4650" w:type="dxa"/>
          </w:tcPr>
          <w:p w14:paraId="14C562AC" w14:textId="77777777" w:rsidR="00E458E9" w:rsidRPr="00E458E9" w:rsidRDefault="00E458E9" w:rsidP="00E458E9">
            <w:pPr>
              <w:pStyle w:val="ListParagraph"/>
              <w:numPr>
                <w:ilvl w:val="0"/>
                <w:numId w:val="2"/>
              </w:numPr>
              <w:ind w:right="155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</w:pPr>
            <w:r w:rsidRPr="00E458E9"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  <w:t>CONTEXT</w:t>
            </w:r>
          </w:p>
          <w:p w14:paraId="73671F32" w14:textId="77777777" w:rsidR="00E458E9" w:rsidRPr="00E458E9" w:rsidRDefault="00E458E9" w:rsidP="003A7E2B">
            <w:pPr>
              <w:pStyle w:val="ListParagraph"/>
              <w:ind w:left="177" w:right="155"/>
              <w:jc w:val="center"/>
              <w:rPr>
                <w:rFonts w:ascii="Arial" w:eastAsiaTheme="minorHAnsi" w:hAnsi="Arial" w:cs="Arial"/>
                <w:i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E458E9">
              <w:rPr>
                <w:rFonts w:ascii="Arial" w:eastAsiaTheme="minorHAnsi" w:hAnsi="Arial" w:cs="Arial"/>
                <w:i/>
                <w:iCs/>
                <w:color w:val="000000" w:themeColor="text1"/>
                <w:kern w:val="1"/>
                <w:sz w:val="20"/>
                <w:szCs w:val="20"/>
                <w:lang w:eastAsia="en-US"/>
              </w:rPr>
              <w:t xml:space="preserve">Unchanged from the Unconscious Belief – this is factual neutral reality. </w:t>
            </w:r>
          </w:p>
          <w:p w14:paraId="5624C2A4" w14:textId="77777777" w:rsidR="00E458E9" w:rsidRPr="00E458E9" w:rsidRDefault="00E458E9" w:rsidP="003A7E2B">
            <w:pPr>
              <w:ind w:right="439"/>
              <w:rPr>
                <w:rFonts w:ascii="Arial" w:eastAsiaTheme="minorHAnsi" w:hAnsi="Arial" w:cs="Arial"/>
                <w:color w:val="000000" w:themeColor="text1"/>
                <w:sz w:val="28"/>
                <w:szCs w:val="28"/>
              </w:rPr>
            </w:pPr>
          </w:p>
          <w:p w14:paraId="3C81C5E2" w14:textId="77777777" w:rsidR="00E458E9" w:rsidRPr="00E458E9" w:rsidRDefault="00E458E9" w:rsidP="003A7E2B">
            <w:pPr>
              <w:pStyle w:val="ListParagraph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</w:pPr>
          </w:p>
          <w:p w14:paraId="59914BB6" w14:textId="77777777" w:rsidR="00E458E9" w:rsidRPr="00E458E9" w:rsidRDefault="00E458E9" w:rsidP="003A7E2B">
            <w:pPr>
              <w:pStyle w:val="ListParagraph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</w:pPr>
          </w:p>
          <w:p w14:paraId="7F8ED6E9" w14:textId="77777777" w:rsidR="00E458E9" w:rsidRPr="00E458E9" w:rsidRDefault="00E458E9" w:rsidP="003A7E2B">
            <w:pPr>
              <w:pStyle w:val="ListParagraph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</w:pPr>
          </w:p>
          <w:p w14:paraId="5F35CA67" w14:textId="77777777" w:rsidR="00E458E9" w:rsidRPr="00E458E9" w:rsidRDefault="00E458E9" w:rsidP="003A7E2B">
            <w:pPr>
              <w:pStyle w:val="ListParagraph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</w:pPr>
          </w:p>
          <w:p w14:paraId="56EF595C" w14:textId="77777777" w:rsidR="00E458E9" w:rsidRPr="00E458E9" w:rsidRDefault="00E458E9" w:rsidP="003A7E2B">
            <w:pPr>
              <w:pStyle w:val="ListParagraph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</w:pPr>
          </w:p>
          <w:p w14:paraId="36127270" w14:textId="2DA2BB11" w:rsidR="00E458E9" w:rsidRPr="00E458E9" w:rsidRDefault="00E458E9" w:rsidP="003A7E2B">
            <w:pPr>
              <w:pStyle w:val="ListParagraph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4650" w:type="dxa"/>
          </w:tcPr>
          <w:p w14:paraId="7CBD0D0C" w14:textId="77777777" w:rsidR="00E458E9" w:rsidRPr="00E458E9" w:rsidRDefault="00E458E9" w:rsidP="00E458E9">
            <w:pPr>
              <w:pStyle w:val="ListParagraph"/>
              <w:numPr>
                <w:ilvl w:val="0"/>
                <w:numId w:val="2"/>
              </w:numPr>
              <w:ind w:left="199" w:right="260" w:firstLine="0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</w:pPr>
            <w:r w:rsidRPr="00E458E9"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  <w:t>DESIRED EMOTIONS</w:t>
            </w:r>
          </w:p>
          <w:p w14:paraId="7BAA87CE" w14:textId="77777777" w:rsidR="00E458E9" w:rsidRPr="00E458E9" w:rsidRDefault="00E458E9" w:rsidP="003A7E2B">
            <w:pPr>
              <w:pStyle w:val="ListParagraph"/>
              <w:ind w:left="199" w:right="260"/>
              <w:jc w:val="center"/>
              <w:rPr>
                <w:rFonts w:ascii="Arial" w:eastAsiaTheme="minorHAnsi" w:hAnsi="Arial" w:cs="Arial"/>
                <w:i/>
                <w:iCs/>
                <w:color w:val="000000" w:themeColor="text1"/>
                <w:kern w:val="1"/>
                <w:sz w:val="20"/>
                <w:szCs w:val="20"/>
                <w:lang w:eastAsia="en-US"/>
              </w:rPr>
            </w:pPr>
            <w:r w:rsidRPr="00E458E9">
              <w:rPr>
                <w:rFonts w:ascii="Arial" w:eastAsiaTheme="minorHAnsi" w:hAnsi="Arial" w:cs="Arial"/>
                <w:i/>
                <w:iCs/>
                <w:color w:val="000000" w:themeColor="text1"/>
                <w:kern w:val="1"/>
                <w:sz w:val="20"/>
                <w:szCs w:val="20"/>
                <w:lang w:eastAsia="en-US"/>
              </w:rPr>
              <w:t>How do you want to feel about this Context? What can you access right now?</w:t>
            </w:r>
          </w:p>
          <w:p w14:paraId="5828F32E" w14:textId="77777777" w:rsidR="00E458E9" w:rsidRPr="00E458E9" w:rsidRDefault="00E458E9" w:rsidP="003A7E2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 w:themeColor="text1"/>
                <w:kern w:val="1"/>
              </w:rPr>
            </w:pPr>
          </w:p>
          <w:p w14:paraId="1FC50742" w14:textId="77777777" w:rsidR="00E458E9" w:rsidRPr="00E458E9" w:rsidRDefault="00E458E9" w:rsidP="00E458E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4650" w:type="dxa"/>
          </w:tcPr>
          <w:p w14:paraId="64B4406C" w14:textId="77777777" w:rsidR="00E458E9" w:rsidRPr="00E458E9" w:rsidRDefault="00E458E9" w:rsidP="00E458E9">
            <w:pPr>
              <w:pStyle w:val="ListParagraph"/>
              <w:numPr>
                <w:ilvl w:val="0"/>
                <w:numId w:val="2"/>
              </w:numPr>
              <w:ind w:left="377" w:right="381" w:firstLine="0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</w:pPr>
            <w:r w:rsidRPr="00E458E9"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  <w:t>POSSIBLE BEHAVIOUR</w:t>
            </w:r>
          </w:p>
          <w:p w14:paraId="72185A14" w14:textId="77777777" w:rsidR="00E458E9" w:rsidRPr="00E458E9" w:rsidRDefault="00E458E9" w:rsidP="003A7E2B">
            <w:pPr>
              <w:pStyle w:val="ListParagraph"/>
              <w:ind w:left="377" w:right="381"/>
              <w:jc w:val="center"/>
              <w:rPr>
                <w:rFonts w:ascii="Arial" w:eastAsiaTheme="minorHAnsi" w:hAnsi="Arial" w:cs="Arial"/>
                <w:i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E458E9">
              <w:rPr>
                <w:rFonts w:ascii="Arial" w:eastAsiaTheme="minorHAnsi" w:hAnsi="Arial" w:cs="Arial"/>
                <w:i/>
                <w:iCs/>
                <w:color w:val="000000" w:themeColor="text1"/>
                <w:kern w:val="1"/>
                <w:sz w:val="20"/>
                <w:szCs w:val="20"/>
                <w:lang w:eastAsia="en-US"/>
              </w:rPr>
              <w:t>What is possible for you to do or say if you were feeling the Conscious Emotions?</w:t>
            </w:r>
          </w:p>
          <w:p w14:paraId="2B44B238" w14:textId="3ED97793" w:rsidR="00E458E9" w:rsidRPr="00E458E9" w:rsidRDefault="00E458E9" w:rsidP="003A7E2B">
            <w:pPr>
              <w:autoSpaceDE w:val="0"/>
              <w:autoSpaceDN w:val="0"/>
              <w:adjustRightInd w:val="0"/>
              <w:ind w:left="377" w:right="381"/>
              <w:rPr>
                <w:rFonts w:ascii="Arial" w:eastAsiaTheme="minorHAnsi" w:hAnsi="Arial" w:cs="Arial"/>
                <w:i/>
                <w:iCs/>
                <w:color w:val="000000" w:themeColor="text1"/>
                <w:kern w:val="1"/>
              </w:rPr>
            </w:pPr>
          </w:p>
          <w:p w14:paraId="37CD1127" w14:textId="5117DB56" w:rsidR="00E458E9" w:rsidRPr="00E458E9" w:rsidRDefault="00E458E9" w:rsidP="003A7E2B">
            <w:pPr>
              <w:autoSpaceDE w:val="0"/>
              <w:autoSpaceDN w:val="0"/>
              <w:adjustRightInd w:val="0"/>
              <w:ind w:left="377" w:right="381"/>
              <w:rPr>
                <w:rFonts w:ascii="Arial" w:eastAsiaTheme="minorHAnsi" w:hAnsi="Arial" w:cs="Arial"/>
                <w:i/>
                <w:iCs/>
                <w:color w:val="000000" w:themeColor="text1"/>
                <w:kern w:val="1"/>
              </w:rPr>
            </w:pPr>
          </w:p>
          <w:p w14:paraId="1B4647BD" w14:textId="723ADACD" w:rsidR="00E458E9" w:rsidRPr="00E458E9" w:rsidRDefault="00E458E9" w:rsidP="003A7E2B">
            <w:pPr>
              <w:autoSpaceDE w:val="0"/>
              <w:autoSpaceDN w:val="0"/>
              <w:adjustRightInd w:val="0"/>
              <w:ind w:left="377" w:right="381"/>
              <w:rPr>
                <w:rFonts w:ascii="Arial" w:eastAsiaTheme="minorHAnsi" w:hAnsi="Arial" w:cs="Arial"/>
                <w:i/>
                <w:iCs/>
                <w:color w:val="000000" w:themeColor="text1"/>
                <w:kern w:val="1"/>
              </w:rPr>
            </w:pPr>
          </w:p>
          <w:p w14:paraId="56E8CCB4" w14:textId="3C01F453" w:rsidR="00E458E9" w:rsidRPr="00E458E9" w:rsidRDefault="00E458E9" w:rsidP="003A7E2B">
            <w:pPr>
              <w:autoSpaceDE w:val="0"/>
              <w:autoSpaceDN w:val="0"/>
              <w:adjustRightInd w:val="0"/>
              <w:ind w:left="377" w:right="381"/>
              <w:rPr>
                <w:rFonts w:ascii="Arial" w:eastAsiaTheme="minorHAnsi" w:hAnsi="Arial" w:cs="Arial"/>
                <w:i/>
                <w:iCs/>
                <w:color w:val="000000" w:themeColor="text1"/>
                <w:kern w:val="1"/>
              </w:rPr>
            </w:pPr>
          </w:p>
          <w:p w14:paraId="3206F350" w14:textId="4FB111C3" w:rsidR="00E458E9" w:rsidRPr="00E458E9" w:rsidRDefault="00E458E9" w:rsidP="003A7E2B">
            <w:pPr>
              <w:autoSpaceDE w:val="0"/>
              <w:autoSpaceDN w:val="0"/>
              <w:adjustRightInd w:val="0"/>
              <w:ind w:left="377" w:right="381"/>
              <w:rPr>
                <w:rFonts w:ascii="Arial" w:eastAsiaTheme="minorHAnsi" w:hAnsi="Arial" w:cs="Arial"/>
                <w:i/>
                <w:iCs/>
                <w:color w:val="000000" w:themeColor="text1"/>
                <w:kern w:val="1"/>
              </w:rPr>
            </w:pPr>
          </w:p>
          <w:p w14:paraId="57034D8A" w14:textId="77777777" w:rsidR="00E458E9" w:rsidRPr="00E458E9" w:rsidRDefault="00E458E9" w:rsidP="003A7E2B">
            <w:pPr>
              <w:autoSpaceDE w:val="0"/>
              <w:autoSpaceDN w:val="0"/>
              <w:adjustRightInd w:val="0"/>
              <w:ind w:left="377" w:right="381"/>
              <w:rPr>
                <w:rFonts w:ascii="Arial" w:eastAsiaTheme="minorHAnsi" w:hAnsi="Arial" w:cs="Arial"/>
                <w:i/>
                <w:iCs/>
                <w:color w:val="000000" w:themeColor="text1"/>
                <w:kern w:val="1"/>
              </w:rPr>
            </w:pPr>
          </w:p>
          <w:p w14:paraId="15147EDF" w14:textId="77777777" w:rsidR="00E458E9" w:rsidRPr="00E458E9" w:rsidRDefault="00E458E9" w:rsidP="00E458E9">
            <w:pPr>
              <w:autoSpaceDE w:val="0"/>
              <w:autoSpaceDN w:val="0"/>
              <w:adjustRightInd w:val="0"/>
              <w:ind w:left="377" w:right="381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E458E9" w:rsidRPr="00E458E9" w14:paraId="76E91BF1" w14:textId="77777777" w:rsidTr="003A7E2B">
        <w:tc>
          <w:tcPr>
            <w:tcW w:w="4650" w:type="dxa"/>
          </w:tcPr>
          <w:p w14:paraId="07653390" w14:textId="77777777" w:rsidR="00E458E9" w:rsidRPr="00E458E9" w:rsidRDefault="00E458E9" w:rsidP="00E458E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</w:pPr>
            <w:r w:rsidRPr="00E458E9"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  <w:t>LIKELY OUTCOME</w:t>
            </w:r>
          </w:p>
          <w:p w14:paraId="5077D588" w14:textId="77777777" w:rsidR="00E458E9" w:rsidRPr="00E458E9" w:rsidRDefault="00E458E9" w:rsidP="003A7E2B">
            <w:pPr>
              <w:pStyle w:val="ListParagraph"/>
              <w:ind w:left="199" w:right="260"/>
              <w:jc w:val="center"/>
              <w:rPr>
                <w:rFonts w:ascii="Arial" w:eastAsiaTheme="minorHAnsi" w:hAnsi="Arial" w:cs="Arial"/>
                <w:i/>
                <w:iCs/>
                <w:color w:val="000000" w:themeColor="text1"/>
                <w:sz w:val="20"/>
                <w:szCs w:val="20"/>
                <w:lang w:eastAsia="en-US"/>
              </w:rPr>
            </w:pPr>
            <w:r w:rsidRPr="00E458E9">
              <w:rPr>
                <w:rFonts w:ascii="Arial" w:eastAsiaTheme="minorHAnsi" w:hAnsi="Arial" w:cs="Arial"/>
                <w:i/>
                <w:iCs/>
                <w:color w:val="000000" w:themeColor="text1"/>
                <w:kern w:val="1"/>
                <w:sz w:val="20"/>
                <w:szCs w:val="20"/>
                <w:lang w:eastAsia="en-US"/>
              </w:rPr>
              <w:t>If you were feeling the Conscious Emotions and engaging in Conscious Behaviour, what is the likely outcome?</w:t>
            </w:r>
          </w:p>
          <w:p w14:paraId="2047A16B" w14:textId="77777777" w:rsidR="00E458E9" w:rsidRPr="00E458E9" w:rsidRDefault="00E458E9" w:rsidP="003A7E2B">
            <w:pPr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</w:rPr>
            </w:pPr>
          </w:p>
          <w:p w14:paraId="5F95F104" w14:textId="77777777" w:rsidR="00E458E9" w:rsidRPr="00E458E9" w:rsidRDefault="00E458E9" w:rsidP="00E458E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</w:rPr>
            </w:pPr>
          </w:p>
          <w:p w14:paraId="7E467CCF" w14:textId="77777777" w:rsidR="00E458E9" w:rsidRPr="00E458E9" w:rsidRDefault="00E458E9" w:rsidP="00E458E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</w:rPr>
            </w:pPr>
          </w:p>
          <w:p w14:paraId="3570B187" w14:textId="77777777" w:rsidR="00E458E9" w:rsidRPr="00E458E9" w:rsidRDefault="00E458E9" w:rsidP="00E458E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</w:rPr>
            </w:pPr>
          </w:p>
          <w:p w14:paraId="161F2F1B" w14:textId="77777777" w:rsidR="00E458E9" w:rsidRPr="00E458E9" w:rsidRDefault="00E458E9" w:rsidP="00E458E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</w:rPr>
            </w:pPr>
          </w:p>
          <w:p w14:paraId="6143115D" w14:textId="374404A0" w:rsidR="00E458E9" w:rsidRPr="00E458E9" w:rsidRDefault="00E458E9" w:rsidP="00E458E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</w:rPr>
            </w:pPr>
          </w:p>
          <w:p w14:paraId="47723EAC" w14:textId="77777777" w:rsidR="00E458E9" w:rsidRPr="00E458E9" w:rsidRDefault="00E458E9" w:rsidP="00E458E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</w:rPr>
            </w:pPr>
          </w:p>
          <w:p w14:paraId="136447CC" w14:textId="455ECF4A" w:rsidR="00E458E9" w:rsidRPr="00E458E9" w:rsidRDefault="00E458E9" w:rsidP="00E458E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4650" w:type="dxa"/>
          </w:tcPr>
          <w:p w14:paraId="09231EFA" w14:textId="77777777" w:rsidR="00E458E9" w:rsidRPr="00E458E9" w:rsidRDefault="00E458E9" w:rsidP="00E458E9">
            <w:pPr>
              <w:pStyle w:val="ListParagraph"/>
              <w:numPr>
                <w:ilvl w:val="0"/>
                <w:numId w:val="2"/>
              </w:numPr>
              <w:ind w:left="199" w:right="260" w:firstLine="0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8"/>
                <w:szCs w:val="28"/>
                <w:u w:val="single"/>
                <w:lang w:eastAsia="en-US"/>
              </w:rPr>
            </w:pPr>
            <w:r w:rsidRPr="00E458E9">
              <w:rPr>
                <w:rFonts w:ascii="Arial" w:eastAsiaTheme="minorHAnsi" w:hAnsi="Arial" w:cs="Arial"/>
                <w:b/>
                <w:bCs/>
                <w:color w:val="000000" w:themeColor="text1"/>
                <w:sz w:val="28"/>
                <w:szCs w:val="28"/>
                <w:u w:val="single"/>
                <w:lang w:eastAsia="en-US"/>
              </w:rPr>
              <w:t>HELPFUL BELIEF</w:t>
            </w:r>
          </w:p>
          <w:p w14:paraId="23680356" w14:textId="77777777" w:rsidR="00E458E9" w:rsidRPr="00E458E9" w:rsidRDefault="00E458E9" w:rsidP="003A7E2B">
            <w:pPr>
              <w:pStyle w:val="ListParagraph"/>
              <w:ind w:left="199" w:right="260"/>
              <w:jc w:val="center"/>
              <w:rPr>
                <w:rFonts w:ascii="Arial" w:eastAsiaTheme="minorHAnsi" w:hAnsi="Arial" w:cs="Arial"/>
                <w:i/>
                <w:iCs/>
                <w:color w:val="000000" w:themeColor="text1"/>
                <w:kern w:val="1"/>
                <w:sz w:val="20"/>
                <w:szCs w:val="20"/>
                <w:lang w:eastAsia="en-US"/>
              </w:rPr>
            </w:pPr>
            <w:r w:rsidRPr="00E458E9">
              <w:rPr>
                <w:rFonts w:ascii="Arial" w:eastAsiaTheme="minorHAnsi" w:hAnsi="Arial" w:cs="Arial"/>
                <w:i/>
                <w:iCs/>
                <w:color w:val="000000" w:themeColor="text1"/>
                <w:kern w:val="1"/>
                <w:sz w:val="20"/>
                <w:szCs w:val="20"/>
                <w:lang w:eastAsia="en-US"/>
              </w:rPr>
              <w:t>What is a more Helpful Belief for how to interpret the Context? MUST be something you believe is true.</w:t>
            </w:r>
          </w:p>
          <w:p w14:paraId="6854BBA7" w14:textId="77777777" w:rsidR="00E458E9" w:rsidRPr="00E458E9" w:rsidRDefault="00E458E9" w:rsidP="003A7E2B">
            <w:pPr>
              <w:pStyle w:val="ListParagraph"/>
              <w:ind w:left="199" w:right="260"/>
              <w:jc w:val="center"/>
              <w:rPr>
                <w:rFonts w:ascii="Arial" w:eastAsiaTheme="minorHAnsi" w:hAnsi="Arial" w:cs="Arial"/>
                <w:i/>
                <w:iCs/>
                <w:color w:val="000000" w:themeColor="text1"/>
                <w:kern w:val="1"/>
                <w:lang w:eastAsia="en-US"/>
              </w:rPr>
            </w:pPr>
          </w:p>
          <w:p w14:paraId="15AFE577" w14:textId="27198844" w:rsidR="00E458E9" w:rsidRPr="00E458E9" w:rsidRDefault="00E458E9" w:rsidP="003A7E2B">
            <w:pPr>
              <w:pStyle w:val="ListParagraph"/>
              <w:ind w:left="199" w:right="260"/>
              <w:jc w:val="center"/>
              <w:rPr>
                <w:rFonts w:ascii="Arial" w:eastAsiaTheme="minorHAnsi" w:hAnsi="Arial" w:cs="Arial"/>
                <w:i/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4650" w:type="dxa"/>
          </w:tcPr>
          <w:p w14:paraId="1802BA02" w14:textId="77777777" w:rsidR="00E458E9" w:rsidRPr="00E458E9" w:rsidRDefault="00E458E9" w:rsidP="00E458E9">
            <w:pPr>
              <w:pStyle w:val="ListParagraph"/>
              <w:numPr>
                <w:ilvl w:val="0"/>
                <w:numId w:val="2"/>
              </w:numPr>
              <w:ind w:left="377" w:right="381" w:firstLine="0"/>
              <w:jc w:val="center"/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</w:pPr>
            <w:r w:rsidRPr="00E458E9">
              <w:rPr>
                <w:rFonts w:ascii="Arial" w:eastAsiaTheme="minorHAnsi" w:hAnsi="Arial" w:cs="Arial"/>
                <w:color w:val="000000" w:themeColor="text1"/>
                <w:sz w:val="28"/>
                <w:szCs w:val="28"/>
                <w:lang w:eastAsia="en-US"/>
              </w:rPr>
              <w:t>FIRST DOABLE STEP</w:t>
            </w:r>
          </w:p>
          <w:p w14:paraId="3BA6A5E9" w14:textId="77777777" w:rsidR="00E458E9" w:rsidRPr="00E458E9" w:rsidRDefault="00E458E9" w:rsidP="003A7E2B">
            <w:pPr>
              <w:ind w:left="377" w:right="381"/>
              <w:jc w:val="center"/>
              <w:rPr>
                <w:rFonts w:ascii="Arial" w:eastAsiaTheme="minorHAnsi" w:hAnsi="Arial" w:cs="Arial"/>
                <w:i/>
                <w:iCs/>
                <w:color w:val="000000" w:themeColor="text1"/>
                <w:kern w:val="1"/>
                <w:sz w:val="20"/>
                <w:szCs w:val="20"/>
              </w:rPr>
            </w:pPr>
            <w:r w:rsidRPr="00E458E9">
              <w:rPr>
                <w:rFonts w:ascii="Arial" w:eastAsiaTheme="minorHAnsi" w:hAnsi="Arial" w:cs="Arial"/>
                <w:i/>
                <w:iCs/>
                <w:color w:val="000000" w:themeColor="text1"/>
                <w:kern w:val="1"/>
                <w:sz w:val="20"/>
                <w:szCs w:val="20"/>
              </w:rPr>
              <w:t>What is the first step? Chose the most doable action that supports your helpful and conscious belief.</w:t>
            </w:r>
          </w:p>
          <w:p w14:paraId="0337A48E" w14:textId="77777777" w:rsidR="00E458E9" w:rsidRPr="00E458E9" w:rsidRDefault="00E458E9" w:rsidP="003A7E2B">
            <w:pPr>
              <w:ind w:left="377" w:right="381"/>
              <w:jc w:val="center"/>
              <w:rPr>
                <w:rFonts w:ascii="Arial" w:eastAsiaTheme="minorHAnsi" w:hAnsi="Arial" w:cs="Arial"/>
                <w:color w:val="000000" w:themeColor="text1"/>
                <w:sz w:val="20"/>
                <w:szCs w:val="20"/>
              </w:rPr>
            </w:pPr>
          </w:p>
          <w:p w14:paraId="08B084F3" w14:textId="34C28FF5" w:rsidR="00E458E9" w:rsidRPr="00E458E9" w:rsidRDefault="00E458E9" w:rsidP="003A7E2B">
            <w:pPr>
              <w:ind w:left="377" w:right="381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1EE888DD" w14:textId="4F3FC248" w:rsidR="009A4D67" w:rsidRPr="00E458E9" w:rsidRDefault="00E458E9" w:rsidP="00E458E9">
      <w:pPr>
        <w:jc w:val="center"/>
        <w:rPr>
          <w:rFonts w:ascii="Arial" w:hAnsi="Arial" w:cs="Arial"/>
          <w:color w:val="000000" w:themeColor="text1"/>
        </w:rPr>
      </w:pPr>
      <w:r w:rsidRPr="00E458E9">
        <w:rPr>
          <w:rFonts w:ascii="Arial" w:eastAsiaTheme="minorHAnsi" w:hAnsi="Arial" w:cs="Arial"/>
          <w:i/>
          <w:iCs/>
          <w:color w:val="000000" w:themeColor="text1"/>
          <w:kern w:val="1"/>
        </w:rPr>
        <w:t xml:space="preserve">Protective Beliefs are healed through practice: bring unconscious beliefs into the open. Take imperfect action. Be willing to feel the experience of taking action. Notice how the risk changes: is it distorted, inherited, out of date, able to </w:t>
      </w:r>
      <w:r w:rsidRPr="00E458E9">
        <w:rPr>
          <w:rFonts w:ascii="Arial" w:eastAsiaTheme="minorHAnsi" w:hAnsi="Arial" w:cs="Arial"/>
          <w:i/>
          <w:iCs/>
          <w:color w:val="000000" w:themeColor="text1"/>
          <w:kern w:val="1"/>
        </w:rPr>
        <w:t>be managed</w:t>
      </w:r>
      <w:r w:rsidRPr="00E458E9">
        <w:rPr>
          <w:rFonts w:ascii="Arial" w:eastAsiaTheme="minorHAnsi" w:hAnsi="Arial" w:cs="Arial"/>
          <w:i/>
          <w:iCs/>
          <w:color w:val="000000" w:themeColor="text1"/>
          <w:kern w:val="1"/>
        </w:rPr>
        <w:t>?</w:t>
      </w:r>
      <w:r w:rsidRPr="00E458E9">
        <w:rPr>
          <w:rFonts w:ascii="Arial" w:hAnsi="Arial" w:cs="Arial"/>
          <w:color w:val="000000" w:themeColor="text1"/>
        </w:rPr>
        <w:t xml:space="preserve"> </w:t>
      </w:r>
    </w:p>
    <w:p w14:paraId="5DE0F310" w14:textId="77777777" w:rsidR="00E458E9" w:rsidRPr="00E458E9" w:rsidRDefault="00E458E9">
      <w:pPr>
        <w:rPr>
          <w:rFonts w:ascii="Arial" w:hAnsi="Arial" w:cs="Arial"/>
        </w:rPr>
      </w:pPr>
    </w:p>
    <w:sectPr w:rsidR="00E458E9" w:rsidRPr="00E458E9" w:rsidSect="00E458E9"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FB11E4"/>
    <w:multiLevelType w:val="hybridMultilevel"/>
    <w:tmpl w:val="D51AFC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6F4164"/>
    <w:multiLevelType w:val="hybridMultilevel"/>
    <w:tmpl w:val="D51AFC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8E9"/>
    <w:rsid w:val="002C2279"/>
    <w:rsid w:val="00546C2C"/>
    <w:rsid w:val="007620DF"/>
    <w:rsid w:val="009567F0"/>
    <w:rsid w:val="00E4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D2485D"/>
  <w15:chartTrackingRefBased/>
  <w15:docId w15:val="{539EE981-D957-434F-8FC0-67A16C396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58E9"/>
    <w:pPr>
      <w:ind w:left="720"/>
      <w:contextualSpacing/>
    </w:pPr>
    <w:rPr>
      <w:rFonts w:ascii="Times New Roman" w:eastAsia="Times New Roman" w:hAnsi="Times New Roman" w:cs="Times New Roman"/>
      <w:lang w:eastAsia="en-GB"/>
    </w:rPr>
  </w:style>
  <w:style w:type="paragraph" w:styleId="NormalWeb">
    <w:name w:val="Normal (Web)"/>
    <w:basedOn w:val="Normal"/>
    <w:uiPriority w:val="99"/>
    <w:unhideWhenUsed/>
    <w:rsid w:val="00E458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styleId="TableGrid">
    <w:name w:val="Table Grid"/>
    <w:basedOn w:val="TableNormal"/>
    <w:uiPriority w:val="39"/>
    <w:rsid w:val="00E458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 Petherick</dc:creator>
  <cp:keywords/>
  <dc:description/>
  <cp:lastModifiedBy>Sas Petherick</cp:lastModifiedBy>
  <cp:revision>1</cp:revision>
  <dcterms:created xsi:type="dcterms:W3CDTF">2020-12-02T12:07:00Z</dcterms:created>
  <dcterms:modified xsi:type="dcterms:W3CDTF">2020-12-02T12:11:00Z</dcterms:modified>
</cp:coreProperties>
</file>